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1CB0" w14:textId="150DD3E4" w:rsidR="00F21761" w:rsidRPr="00473244" w:rsidRDefault="00473244" w:rsidP="00473244">
      <w:pPr>
        <w:tabs>
          <w:tab w:val="left" w:pos="1035"/>
        </w:tabs>
        <w:rPr>
          <w:rFonts w:ascii="Arial" w:hAnsi="Arial" w:cs="Arial"/>
          <w:b/>
          <w:bCs/>
        </w:rPr>
      </w:pPr>
      <w:r w:rsidRPr="000C5D01">
        <w:rPr>
          <w:noProof/>
          <w:lang w:eastAsia="en-GB"/>
        </w:rPr>
        <w:drawing>
          <wp:inline distT="0" distB="0" distL="0" distR="0" wp14:anchorId="5CCD1CF1" wp14:editId="769B785B">
            <wp:extent cx="1845310" cy="790575"/>
            <wp:effectExtent l="0" t="0" r="2540" b="9525"/>
            <wp:docPr id="5" name="Picture 5" descr="https://healthline-ident.healix.com/img/Logo_Hea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line-ident.healix.com/img/Logo_Heali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4" cy="80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18">
        <w:rPr>
          <w:rFonts w:ascii="Arial" w:hAnsi="Arial" w:cs="Arial"/>
          <w:b/>
          <w:bCs/>
        </w:rPr>
        <w:t xml:space="preserve">       </w:t>
      </w:r>
      <w:r w:rsidR="00FE6B20" w:rsidRPr="00445A18">
        <w:rPr>
          <w:rFonts w:ascii="Arial" w:hAnsi="Arial" w:cs="Arial"/>
          <w:b/>
          <w:bCs/>
          <w:sz w:val="28"/>
          <w:szCs w:val="28"/>
        </w:rPr>
        <w:t>CLINICAL</w:t>
      </w:r>
      <w:r w:rsidR="006837FF" w:rsidRPr="00445A18">
        <w:rPr>
          <w:rFonts w:ascii="Arial" w:hAnsi="Arial" w:cs="Arial"/>
          <w:b/>
          <w:bCs/>
          <w:sz w:val="28"/>
          <w:szCs w:val="28"/>
        </w:rPr>
        <w:t xml:space="preserve"> PHOTOGRAPHY</w:t>
      </w:r>
      <w:r w:rsidR="004B25B5" w:rsidRPr="00445A18">
        <w:rPr>
          <w:rFonts w:ascii="Arial" w:hAnsi="Arial" w:cs="Arial"/>
          <w:b/>
          <w:bCs/>
          <w:sz w:val="28"/>
          <w:szCs w:val="28"/>
        </w:rPr>
        <w:t xml:space="preserve"> &amp;</w:t>
      </w:r>
      <w:r w:rsidR="006837FF" w:rsidRPr="00445A18">
        <w:rPr>
          <w:rFonts w:ascii="Arial" w:hAnsi="Arial" w:cs="Arial"/>
          <w:b/>
          <w:bCs/>
          <w:sz w:val="28"/>
          <w:szCs w:val="28"/>
        </w:rPr>
        <w:t xml:space="preserve"> VIDEO POLICY</w:t>
      </w:r>
      <w:r w:rsidR="006837FF" w:rsidRPr="006837FF">
        <w:rPr>
          <w:rFonts w:ascii="Arial" w:hAnsi="Arial" w:cs="Arial"/>
          <w:b/>
          <w:bCs/>
        </w:rPr>
        <w:t xml:space="preserve"> </w:t>
      </w:r>
    </w:p>
    <w:p w14:paraId="213F839A" w14:textId="77777777" w:rsidR="00F21761" w:rsidRPr="00B61C15" w:rsidRDefault="00F21761" w:rsidP="004E39E2">
      <w:pPr>
        <w:spacing w:after="0"/>
        <w:rPr>
          <w:rFonts w:ascii="Arial" w:hAnsi="Arial" w:cs="Arial"/>
          <w:i/>
          <w:iCs/>
        </w:rPr>
      </w:pPr>
      <w:r w:rsidRPr="00F21761">
        <w:rPr>
          <w:rFonts w:ascii="Arial" w:hAnsi="Arial" w:cs="Arial"/>
        </w:rPr>
        <w:t xml:space="preserve">This policy is based on the GMC guidance – </w:t>
      </w:r>
      <w:r w:rsidRPr="00B61C15">
        <w:rPr>
          <w:rFonts w:ascii="Arial" w:hAnsi="Arial" w:cs="Arial"/>
          <w:i/>
          <w:iCs/>
        </w:rPr>
        <w:t xml:space="preserve">Making and using visual and </w:t>
      </w:r>
      <w:proofErr w:type="gramStart"/>
      <w:r w:rsidRPr="00B61C15">
        <w:rPr>
          <w:rFonts w:ascii="Arial" w:hAnsi="Arial" w:cs="Arial"/>
          <w:i/>
          <w:iCs/>
        </w:rPr>
        <w:t>audio</w:t>
      </w:r>
      <w:proofErr w:type="gramEnd"/>
      <w:r w:rsidRPr="00B61C15">
        <w:rPr>
          <w:rFonts w:ascii="Arial" w:hAnsi="Arial" w:cs="Arial"/>
          <w:i/>
          <w:iCs/>
        </w:rPr>
        <w:t xml:space="preserve"> </w:t>
      </w:r>
    </w:p>
    <w:p w14:paraId="02B1019C" w14:textId="51DC3B93" w:rsidR="00F21761" w:rsidRDefault="00F21761" w:rsidP="004E39E2">
      <w:pPr>
        <w:spacing w:after="0"/>
        <w:rPr>
          <w:rFonts w:ascii="Arial" w:hAnsi="Arial" w:cs="Arial"/>
          <w:i/>
          <w:iCs/>
        </w:rPr>
      </w:pPr>
      <w:r w:rsidRPr="00B61C15">
        <w:rPr>
          <w:rFonts w:ascii="Arial" w:hAnsi="Arial" w:cs="Arial"/>
          <w:i/>
          <w:iCs/>
        </w:rPr>
        <w:t>recordings of patients</w:t>
      </w:r>
      <w:r w:rsidR="006837FF" w:rsidRPr="00B61C15">
        <w:rPr>
          <w:rFonts w:ascii="Arial" w:hAnsi="Arial" w:cs="Arial"/>
          <w:i/>
          <w:iCs/>
        </w:rPr>
        <w:t xml:space="preserve">. </w:t>
      </w:r>
      <w:r w:rsidR="004E39E2">
        <w:rPr>
          <w:rFonts w:ascii="Arial" w:hAnsi="Arial" w:cs="Arial"/>
          <w:i/>
          <w:iCs/>
        </w:rPr>
        <w:t xml:space="preserve"> </w:t>
      </w:r>
      <w:hyperlink r:id="rId9" w:history="1">
        <w:r w:rsidR="00075DBB" w:rsidRPr="000F2644">
          <w:rPr>
            <w:rStyle w:val="Hyperlink"/>
            <w:rFonts w:ascii="Arial" w:hAnsi="Arial" w:cs="Arial"/>
            <w:i/>
            <w:iCs/>
          </w:rPr>
          <w:t>https://www.gmc-uk.org/-/media/documents/making-and-using-visual-and-audio-recordings-of-patients_pdf-58838365.pdf</w:t>
        </w:r>
      </w:hyperlink>
      <w:r w:rsidR="00075DBB">
        <w:rPr>
          <w:rFonts w:ascii="Arial" w:hAnsi="Arial" w:cs="Arial"/>
          <w:i/>
          <w:iCs/>
        </w:rPr>
        <w:t xml:space="preserve">.  </w:t>
      </w:r>
      <w:r w:rsidR="00075DBB" w:rsidRPr="00C246E1">
        <w:rPr>
          <w:rFonts w:ascii="Arial" w:hAnsi="Arial" w:cs="Arial"/>
        </w:rPr>
        <w:t>The policy applies to all One HMG operational staff who routinely manage clinical cases (Drs, Nurses</w:t>
      </w:r>
      <w:r w:rsidR="00327E1B">
        <w:rPr>
          <w:rFonts w:ascii="Arial" w:hAnsi="Arial" w:cs="Arial"/>
        </w:rPr>
        <w:t xml:space="preserve"> &amp; </w:t>
      </w:r>
      <w:r w:rsidR="00075DBB" w:rsidRPr="00C246E1">
        <w:rPr>
          <w:rFonts w:ascii="Arial" w:hAnsi="Arial" w:cs="Arial"/>
        </w:rPr>
        <w:t>Coordinators).</w:t>
      </w:r>
      <w:r w:rsidR="00075DBB">
        <w:rPr>
          <w:rFonts w:ascii="Arial" w:hAnsi="Arial" w:cs="Arial"/>
          <w:i/>
          <w:iCs/>
        </w:rPr>
        <w:t xml:space="preserve"> </w:t>
      </w:r>
    </w:p>
    <w:p w14:paraId="395B8B73" w14:textId="77777777" w:rsidR="00075DBB" w:rsidRDefault="00075DBB" w:rsidP="009F634D">
      <w:pPr>
        <w:spacing w:after="0"/>
        <w:rPr>
          <w:rFonts w:ascii="Arial" w:hAnsi="Arial" w:cs="Arial"/>
          <w:b/>
          <w:bCs/>
        </w:rPr>
      </w:pPr>
    </w:p>
    <w:p w14:paraId="59784C06" w14:textId="5BF25096" w:rsidR="00F21761" w:rsidRDefault="00075DBB" w:rsidP="009F634D">
      <w:pPr>
        <w:spacing w:after="0"/>
        <w:rPr>
          <w:rFonts w:ascii="Arial" w:hAnsi="Arial" w:cs="Arial"/>
        </w:rPr>
      </w:pPr>
      <w:r w:rsidRPr="00C246E1">
        <w:rPr>
          <w:rFonts w:ascii="Arial" w:hAnsi="Arial" w:cs="Arial"/>
          <w:b/>
          <w:bCs/>
        </w:rPr>
        <w:t>S</w:t>
      </w:r>
      <w:r w:rsidR="008E09AE" w:rsidRPr="00F21761">
        <w:rPr>
          <w:rFonts w:ascii="Arial" w:hAnsi="Arial" w:cs="Arial"/>
          <w:b/>
          <w:bCs/>
        </w:rPr>
        <w:t>cope</w:t>
      </w:r>
      <w:r w:rsidR="008E09AE">
        <w:rPr>
          <w:rFonts w:ascii="Arial" w:hAnsi="Arial" w:cs="Arial"/>
          <w:b/>
          <w:bCs/>
        </w:rPr>
        <w:t xml:space="preserve"> -</w:t>
      </w:r>
      <w:r w:rsidR="009F634D">
        <w:rPr>
          <w:rFonts w:ascii="Arial" w:hAnsi="Arial" w:cs="Arial"/>
          <w:b/>
          <w:bCs/>
        </w:rPr>
        <w:t xml:space="preserve"> </w:t>
      </w:r>
      <w:r w:rsidR="00F21761" w:rsidRPr="00F21761">
        <w:rPr>
          <w:rFonts w:ascii="Arial" w:hAnsi="Arial" w:cs="Arial"/>
        </w:rPr>
        <w:t>This policy covers two main areas:</w:t>
      </w:r>
    </w:p>
    <w:p w14:paraId="73EC8092" w14:textId="77777777" w:rsidR="009F634D" w:rsidRPr="009F634D" w:rsidRDefault="009F634D" w:rsidP="009F634D">
      <w:pPr>
        <w:spacing w:after="0"/>
        <w:rPr>
          <w:rFonts w:ascii="Arial" w:hAnsi="Arial" w:cs="Arial"/>
          <w:b/>
          <w:bCs/>
        </w:rPr>
      </w:pPr>
    </w:p>
    <w:p w14:paraId="77096E00" w14:textId="1DFA2193" w:rsidR="00F21761" w:rsidRPr="00F21761" w:rsidRDefault="00F21761" w:rsidP="009F63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Taking </w:t>
      </w:r>
      <w:r w:rsidR="006837FF">
        <w:rPr>
          <w:rFonts w:ascii="Arial" w:hAnsi="Arial" w:cs="Arial"/>
        </w:rPr>
        <w:t>and receiving</w:t>
      </w:r>
      <w:r w:rsidRPr="00F21761">
        <w:rPr>
          <w:rFonts w:ascii="Arial" w:hAnsi="Arial" w:cs="Arial"/>
        </w:rPr>
        <w:t xml:space="preserve"> photographs of a patient as part of their clinical care. This may </w:t>
      </w:r>
    </w:p>
    <w:p w14:paraId="3FCDDE73" w14:textId="40C2DDBE" w:rsidR="00F21761" w:rsidRPr="00F21761" w:rsidRDefault="00F21761" w:rsidP="009F634D">
      <w:pPr>
        <w:spacing w:after="0"/>
        <w:ind w:firstLine="36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include taking </w:t>
      </w:r>
      <w:r w:rsidR="006837FF">
        <w:rPr>
          <w:rFonts w:ascii="Arial" w:hAnsi="Arial" w:cs="Arial"/>
        </w:rPr>
        <w:t xml:space="preserve">or requesting </w:t>
      </w:r>
      <w:r w:rsidRPr="00F21761">
        <w:rPr>
          <w:rFonts w:ascii="Arial" w:hAnsi="Arial" w:cs="Arial"/>
        </w:rPr>
        <w:t xml:space="preserve">photos to help with diagnosis such as for use in  </w:t>
      </w:r>
    </w:p>
    <w:p w14:paraId="57DBC3B5" w14:textId="1480EAF0" w:rsidR="00F21761" w:rsidRPr="00F21761" w:rsidRDefault="006837FF" w:rsidP="009F634D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21761" w:rsidRPr="00F21761">
        <w:rPr>
          <w:rFonts w:ascii="Arial" w:hAnsi="Arial" w:cs="Arial"/>
        </w:rPr>
        <w:t>ele</w:t>
      </w:r>
      <w:r>
        <w:rPr>
          <w:rFonts w:ascii="Arial" w:hAnsi="Arial" w:cs="Arial"/>
        </w:rPr>
        <w:t>-</w:t>
      </w:r>
      <w:r w:rsidR="00F21761" w:rsidRPr="00F21761">
        <w:rPr>
          <w:rFonts w:ascii="Arial" w:hAnsi="Arial" w:cs="Arial"/>
        </w:rPr>
        <w:t xml:space="preserve">dermatology or taking photos of lesions prior to </w:t>
      </w:r>
      <w:r>
        <w:rPr>
          <w:rFonts w:ascii="Arial" w:hAnsi="Arial" w:cs="Arial"/>
        </w:rPr>
        <w:t xml:space="preserve">authorising/referring for </w:t>
      </w:r>
      <w:r w:rsidR="00F21761" w:rsidRPr="00F21761">
        <w:rPr>
          <w:rFonts w:ascii="Arial" w:hAnsi="Arial" w:cs="Arial"/>
        </w:rPr>
        <w:t xml:space="preserve">minor surgery to </w:t>
      </w:r>
    </w:p>
    <w:p w14:paraId="24EFE01B" w14:textId="77777777" w:rsidR="00F21761" w:rsidRDefault="00F21761" w:rsidP="009F634D">
      <w:pPr>
        <w:spacing w:after="0"/>
        <w:ind w:firstLine="360"/>
        <w:rPr>
          <w:rFonts w:ascii="Arial" w:hAnsi="Arial" w:cs="Arial"/>
        </w:rPr>
      </w:pPr>
      <w:r w:rsidRPr="00F21761">
        <w:rPr>
          <w:rFonts w:ascii="Arial" w:hAnsi="Arial" w:cs="Arial"/>
        </w:rPr>
        <w:t>correlate the appearance of a lesion with subsequent histology.</w:t>
      </w:r>
    </w:p>
    <w:p w14:paraId="111E31B6" w14:textId="77777777" w:rsidR="009F634D" w:rsidRPr="00F21761" w:rsidRDefault="009F634D" w:rsidP="009F634D">
      <w:pPr>
        <w:spacing w:after="0"/>
        <w:ind w:firstLine="360"/>
        <w:rPr>
          <w:rFonts w:ascii="Arial" w:hAnsi="Arial" w:cs="Arial"/>
        </w:rPr>
      </w:pPr>
    </w:p>
    <w:p w14:paraId="21752E1F" w14:textId="2597A603" w:rsidR="00F21761" w:rsidRPr="00F21761" w:rsidRDefault="00F21761" w:rsidP="00F21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Taking </w:t>
      </w:r>
      <w:r w:rsidR="00FE6B20">
        <w:rPr>
          <w:rFonts w:ascii="Arial" w:hAnsi="Arial" w:cs="Arial"/>
        </w:rPr>
        <w:t xml:space="preserve">and receiving </w:t>
      </w:r>
      <w:r w:rsidRPr="00F21761">
        <w:rPr>
          <w:rFonts w:ascii="Arial" w:hAnsi="Arial" w:cs="Arial"/>
        </w:rPr>
        <w:t xml:space="preserve">video recordings of a patient consultation for education and training </w:t>
      </w:r>
    </w:p>
    <w:p w14:paraId="25794710" w14:textId="1C265061" w:rsidR="00F21761" w:rsidRPr="00473244" w:rsidRDefault="00B27E1B" w:rsidP="009F634D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Excluded from scope</w:t>
      </w:r>
      <w:r w:rsidR="009F634D">
        <w:rPr>
          <w:rFonts w:ascii="Arial" w:hAnsi="Arial" w:cs="Arial"/>
          <w:b/>
          <w:bCs/>
        </w:rPr>
        <w:t xml:space="preserve"> - </w:t>
      </w:r>
      <w:r w:rsidR="00F21761" w:rsidRPr="006837FF">
        <w:rPr>
          <w:rFonts w:ascii="Arial" w:hAnsi="Arial" w:cs="Arial"/>
        </w:rPr>
        <w:t xml:space="preserve">Other uses such as for use in lectures and teaching are beyond the scope of this </w:t>
      </w:r>
      <w:r w:rsidR="00B61C15">
        <w:rPr>
          <w:rFonts w:ascii="Arial" w:hAnsi="Arial" w:cs="Arial"/>
        </w:rPr>
        <w:t>policy</w:t>
      </w:r>
      <w:r w:rsidR="00F21761" w:rsidRPr="00F21761">
        <w:rPr>
          <w:rFonts w:ascii="Arial" w:hAnsi="Arial" w:cs="Arial"/>
        </w:rPr>
        <w:t xml:space="preserve"> and should follow the GMC guidelines on taking images for secondary purposes. </w:t>
      </w:r>
      <w:r w:rsidR="00D13DF8">
        <w:rPr>
          <w:rFonts w:ascii="Arial" w:hAnsi="Arial" w:cs="Arial"/>
        </w:rPr>
        <w:t xml:space="preserve"> </w:t>
      </w:r>
      <w:r w:rsidR="00D13DF8" w:rsidRPr="00473244">
        <w:rPr>
          <w:rFonts w:ascii="Arial" w:hAnsi="Arial" w:cs="Arial"/>
          <w:color w:val="FF0000"/>
        </w:rPr>
        <w:t xml:space="preserve">This policy does not apply to dentistry where </w:t>
      </w:r>
      <w:r w:rsidR="00473244">
        <w:rPr>
          <w:rFonts w:ascii="Arial" w:hAnsi="Arial" w:cs="Arial"/>
          <w:color w:val="FF0000"/>
        </w:rPr>
        <w:t xml:space="preserve">dental </w:t>
      </w:r>
      <w:r w:rsidR="00473244" w:rsidRPr="00473244">
        <w:rPr>
          <w:rFonts w:ascii="Arial" w:hAnsi="Arial" w:cs="Arial"/>
          <w:color w:val="FF0000"/>
        </w:rPr>
        <w:t xml:space="preserve">photography is routine practice. </w:t>
      </w:r>
    </w:p>
    <w:p w14:paraId="24795422" w14:textId="77777777" w:rsidR="009F634D" w:rsidRDefault="009F634D" w:rsidP="009F634D">
      <w:pPr>
        <w:spacing w:after="0"/>
        <w:rPr>
          <w:rFonts w:ascii="Arial" w:hAnsi="Arial" w:cs="Arial"/>
          <w:b/>
          <w:bCs/>
        </w:rPr>
      </w:pPr>
    </w:p>
    <w:p w14:paraId="5A53C54E" w14:textId="1D93596E" w:rsidR="00F21761" w:rsidRPr="00571B54" w:rsidRDefault="00F21761" w:rsidP="00FE6B20">
      <w:pPr>
        <w:spacing w:after="0"/>
        <w:rPr>
          <w:rFonts w:ascii="Arial" w:hAnsi="Arial" w:cs="Arial"/>
          <w:b/>
          <w:bCs/>
        </w:rPr>
      </w:pPr>
      <w:r w:rsidRPr="00F21761">
        <w:rPr>
          <w:rFonts w:ascii="Arial" w:hAnsi="Arial" w:cs="Arial"/>
          <w:b/>
          <w:bCs/>
        </w:rPr>
        <w:t>Principles</w:t>
      </w:r>
      <w:r w:rsidR="009F634D">
        <w:rPr>
          <w:rFonts w:ascii="Arial" w:hAnsi="Arial" w:cs="Arial"/>
          <w:b/>
          <w:bCs/>
        </w:rPr>
        <w:t xml:space="preserve"> - </w:t>
      </w:r>
      <w:r w:rsidRPr="00F21761">
        <w:rPr>
          <w:rFonts w:ascii="Arial" w:hAnsi="Arial" w:cs="Arial"/>
        </w:rPr>
        <w:t xml:space="preserve">The principles of respecting a patient’s privacy, dignity and autonomy </w:t>
      </w:r>
      <w:r w:rsidR="00B27E1B">
        <w:rPr>
          <w:rFonts w:ascii="Arial" w:hAnsi="Arial" w:cs="Arial"/>
        </w:rPr>
        <w:t>must</w:t>
      </w:r>
      <w:r w:rsidR="00B27E1B" w:rsidRPr="00F21761">
        <w:rPr>
          <w:rFonts w:ascii="Arial" w:hAnsi="Arial" w:cs="Arial"/>
        </w:rPr>
        <w:t xml:space="preserve"> </w:t>
      </w:r>
      <w:r w:rsidRPr="00F21761">
        <w:rPr>
          <w:rFonts w:ascii="Arial" w:hAnsi="Arial" w:cs="Arial"/>
        </w:rPr>
        <w:t>be adhered to. This will include:</w:t>
      </w:r>
    </w:p>
    <w:p w14:paraId="704C387A" w14:textId="77777777" w:rsidR="00FE6B20" w:rsidRPr="00F21761" w:rsidRDefault="00FE6B20" w:rsidP="00FE6B20">
      <w:pPr>
        <w:spacing w:after="0"/>
        <w:rPr>
          <w:rFonts w:ascii="Arial" w:hAnsi="Arial" w:cs="Arial"/>
        </w:rPr>
      </w:pPr>
    </w:p>
    <w:p w14:paraId="566E41FE" w14:textId="4B2CB19C" w:rsidR="00F21761" w:rsidRDefault="00F21761" w:rsidP="009B52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Giving patients clear information about the purpose of </w:t>
      </w:r>
      <w:r w:rsidR="006837FF">
        <w:rPr>
          <w:rFonts w:ascii="Arial" w:hAnsi="Arial" w:cs="Arial"/>
        </w:rPr>
        <w:t>requesting and taking</w:t>
      </w:r>
      <w:r w:rsidRPr="00F21761">
        <w:rPr>
          <w:rFonts w:ascii="Arial" w:hAnsi="Arial" w:cs="Arial"/>
        </w:rPr>
        <w:t xml:space="preserve"> the photo</w:t>
      </w:r>
      <w:r w:rsidR="006305DA">
        <w:rPr>
          <w:rFonts w:ascii="Arial" w:hAnsi="Arial" w:cs="Arial"/>
        </w:rPr>
        <w:t>graph</w:t>
      </w:r>
      <w:r w:rsidRPr="00F21761">
        <w:rPr>
          <w:rFonts w:ascii="Arial" w:hAnsi="Arial" w:cs="Arial"/>
        </w:rPr>
        <w:t xml:space="preserve"> or</w:t>
      </w:r>
      <w:r w:rsidR="006837FF">
        <w:rPr>
          <w:rFonts w:ascii="Arial" w:hAnsi="Arial" w:cs="Arial"/>
        </w:rPr>
        <w:t xml:space="preserve"> </w:t>
      </w:r>
      <w:r w:rsidRPr="006837FF">
        <w:rPr>
          <w:rFonts w:ascii="Arial" w:hAnsi="Arial" w:cs="Arial"/>
        </w:rPr>
        <w:t>video</w:t>
      </w:r>
      <w:r w:rsidR="00515446">
        <w:rPr>
          <w:rFonts w:ascii="Arial" w:hAnsi="Arial" w:cs="Arial"/>
        </w:rPr>
        <w:t>.</w:t>
      </w:r>
    </w:p>
    <w:p w14:paraId="0C3B87DA" w14:textId="77777777" w:rsidR="006837FF" w:rsidRPr="006837FF" w:rsidRDefault="006837FF" w:rsidP="009B52E4">
      <w:pPr>
        <w:pStyle w:val="ListParagraph"/>
        <w:spacing w:after="0" w:line="240" w:lineRule="auto"/>
        <w:rPr>
          <w:rFonts w:ascii="Arial" w:hAnsi="Arial" w:cs="Arial"/>
        </w:rPr>
      </w:pPr>
    </w:p>
    <w:p w14:paraId="4FB45F0A" w14:textId="734DBB65" w:rsidR="006837FF" w:rsidRDefault="00F21761" w:rsidP="009B52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21761">
        <w:rPr>
          <w:rFonts w:ascii="Arial" w:hAnsi="Arial" w:cs="Arial"/>
        </w:rPr>
        <w:t>Taking appropriate informed consent in all cases</w:t>
      </w:r>
      <w:r w:rsidR="00FE6B20">
        <w:rPr>
          <w:rFonts w:ascii="Arial" w:hAnsi="Arial" w:cs="Arial"/>
        </w:rPr>
        <w:t xml:space="preserve"> where a photo</w:t>
      </w:r>
      <w:r w:rsidR="006305DA">
        <w:rPr>
          <w:rFonts w:ascii="Arial" w:hAnsi="Arial" w:cs="Arial"/>
        </w:rPr>
        <w:t>graph</w:t>
      </w:r>
      <w:r w:rsidR="00FE6B20">
        <w:rPr>
          <w:rFonts w:ascii="Arial" w:hAnsi="Arial" w:cs="Arial"/>
        </w:rPr>
        <w:t xml:space="preserve"> or video is requested</w:t>
      </w:r>
      <w:r w:rsidR="00122846">
        <w:rPr>
          <w:rFonts w:ascii="Arial" w:hAnsi="Arial" w:cs="Arial"/>
        </w:rPr>
        <w:t>.</w:t>
      </w:r>
    </w:p>
    <w:p w14:paraId="269DD964" w14:textId="77777777" w:rsidR="006837FF" w:rsidRPr="006837FF" w:rsidRDefault="006837FF" w:rsidP="009B52E4">
      <w:pPr>
        <w:spacing w:after="0" w:line="240" w:lineRule="auto"/>
        <w:rPr>
          <w:rFonts w:ascii="Arial" w:hAnsi="Arial" w:cs="Arial"/>
        </w:rPr>
      </w:pPr>
    </w:p>
    <w:p w14:paraId="24DB3FF4" w14:textId="14DA92D6" w:rsidR="00F21761" w:rsidRDefault="00F21761" w:rsidP="009B52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Hlk148510080"/>
      <w:r w:rsidRPr="00F21761">
        <w:rPr>
          <w:rFonts w:ascii="Arial" w:hAnsi="Arial" w:cs="Arial"/>
        </w:rPr>
        <w:t>Taking photo</w:t>
      </w:r>
      <w:r w:rsidR="006305DA">
        <w:rPr>
          <w:rFonts w:ascii="Arial" w:hAnsi="Arial" w:cs="Arial"/>
        </w:rPr>
        <w:t>graph</w:t>
      </w:r>
      <w:r w:rsidRPr="00F21761">
        <w:rPr>
          <w:rFonts w:ascii="Arial" w:hAnsi="Arial" w:cs="Arial"/>
        </w:rPr>
        <w:t xml:space="preserve">s of intimate areas should </w:t>
      </w:r>
      <w:r w:rsidRPr="006837FF">
        <w:rPr>
          <w:rFonts w:ascii="Arial" w:hAnsi="Arial" w:cs="Arial"/>
          <w:u w:val="single"/>
        </w:rPr>
        <w:t>never</w:t>
      </w:r>
      <w:r w:rsidRPr="00F21761">
        <w:rPr>
          <w:rFonts w:ascii="Arial" w:hAnsi="Arial" w:cs="Arial"/>
        </w:rPr>
        <w:t xml:space="preserve"> be performed. </w:t>
      </w:r>
    </w:p>
    <w:p w14:paraId="2A51D3B4" w14:textId="77777777" w:rsidR="006837FF" w:rsidRPr="00F21761" w:rsidRDefault="006837FF" w:rsidP="009B52E4">
      <w:pPr>
        <w:pStyle w:val="ListParagraph"/>
        <w:spacing w:after="0" w:line="240" w:lineRule="auto"/>
        <w:rPr>
          <w:rFonts w:ascii="Arial" w:hAnsi="Arial" w:cs="Arial"/>
        </w:rPr>
      </w:pPr>
    </w:p>
    <w:p w14:paraId="0A3126D2" w14:textId="2E48F73D" w:rsidR="00F21761" w:rsidRPr="00F21761" w:rsidRDefault="00F21761" w:rsidP="009B52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21761">
        <w:rPr>
          <w:rFonts w:ascii="Arial" w:hAnsi="Arial" w:cs="Arial"/>
        </w:rPr>
        <w:t>Photo</w:t>
      </w:r>
      <w:r w:rsidR="006305DA">
        <w:rPr>
          <w:rFonts w:ascii="Arial" w:hAnsi="Arial" w:cs="Arial"/>
        </w:rPr>
        <w:t>graph</w:t>
      </w:r>
      <w:r w:rsidRPr="00F21761">
        <w:rPr>
          <w:rFonts w:ascii="Arial" w:hAnsi="Arial" w:cs="Arial"/>
        </w:rPr>
        <w:t xml:space="preserve">s of children should only be taken in </w:t>
      </w:r>
      <w:r w:rsidRPr="006837FF">
        <w:rPr>
          <w:rFonts w:ascii="Arial" w:hAnsi="Arial" w:cs="Arial"/>
          <w:u w:val="single"/>
        </w:rPr>
        <w:t>exceptional</w:t>
      </w:r>
      <w:r w:rsidRPr="00F21761">
        <w:rPr>
          <w:rFonts w:ascii="Arial" w:hAnsi="Arial" w:cs="Arial"/>
        </w:rPr>
        <w:t xml:space="preserve"> circumstances. Written </w:t>
      </w:r>
    </w:p>
    <w:p w14:paraId="61471E23" w14:textId="1CC0632E" w:rsidR="00327E1B" w:rsidRDefault="00F21761" w:rsidP="006305DA">
      <w:pPr>
        <w:spacing w:after="0" w:line="240" w:lineRule="auto"/>
        <w:ind w:firstLine="72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consent should be </w:t>
      </w:r>
      <w:r w:rsidR="00C246E1" w:rsidRPr="00F21761">
        <w:rPr>
          <w:rFonts w:ascii="Arial" w:hAnsi="Arial" w:cs="Arial"/>
        </w:rPr>
        <w:t>taken,</w:t>
      </w:r>
      <w:r w:rsidRPr="00F21761">
        <w:rPr>
          <w:rFonts w:ascii="Arial" w:hAnsi="Arial" w:cs="Arial"/>
        </w:rPr>
        <w:t xml:space="preserve"> and the circumstances should be re</w:t>
      </w:r>
      <w:r w:rsidR="000D493B">
        <w:rPr>
          <w:rFonts w:ascii="Arial" w:hAnsi="Arial" w:cs="Arial"/>
        </w:rPr>
        <w:t>corded in the case fi</w:t>
      </w:r>
      <w:r w:rsidR="00327E1B">
        <w:rPr>
          <w:rFonts w:ascii="Arial" w:hAnsi="Arial" w:cs="Arial"/>
        </w:rPr>
        <w:t xml:space="preserve">le. </w:t>
      </w:r>
    </w:p>
    <w:p w14:paraId="64F0652F" w14:textId="77777777" w:rsidR="00327E1B" w:rsidRPr="00F21761" w:rsidRDefault="00327E1B" w:rsidP="00C246E1">
      <w:pPr>
        <w:spacing w:after="0" w:line="240" w:lineRule="auto"/>
        <w:rPr>
          <w:rFonts w:ascii="Arial" w:hAnsi="Arial" w:cs="Arial"/>
        </w:rPr>
      </w:pPr>
    </w:p>
    <w:bookmarkEnd w:id="0"/>
    <w:p w14:paraId="78622826" w14:textId="023A31E3" w:rsidR="00F21761" w:rsidRDefault="00F21761" w:rsidP="009F634D">
      <w:pPr>
        <w:spacing w:after="0"/>
        <w:rPr>
          <w:rFonts w:ascii="Arial" w:hAnsi="Arial" w:cs="Arial"/>
          <w:b/>
          <w:bCs/>
        </w:rPr>
      </w:pPr>
      <w:r w:rsidRPr="00F21761">
        <w:rPr>
          <w:rFonts w:ascii="Arial" w:hAnsi="Arial" w:cs="Arial"/>
          <w:b/>
          <w:bCs/>
        </w:rPr>
        <w:t>Storage</w:t>
      </w:r>
    </w:p>
    <w:p w14:paraId="55A17B2E" w14:textId="77777777" w:rsidR="009F634D" w:rsidRPr="00F21761" w:rsidRDefault="009F634D" w:rsidP="009F634D">
      <w:pPr>
        <w:spacing w:after="0"/>
        <w:rPr>
          <w:rFonts w:ascii="Arial" w:hAnsi="Arial" w:cs="Arial"/>
          <w:b/>
          <w:bCs/>
        </w:rPr>
      </w:pPr>
    </w:p>
    <w:p w14:paraId="0BCBF141" w14:textId="62A21B0A" w:rsidR="00F21761" w:rsidRDefault="00C246E1" w:rsidP="009B52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D493B">
        <w:rPr>
          <w:rFonts w:ascii="Arial" w:hAnsi="Arial" w:cs="Arial"/>
        </w:rPr>
        <w:t>Photo</w:t>
      </w:r>
      <w:r>
        <w:rPr>
          <w:rFonts w:ascii="Arial" w:hAnsi="Arial" w:cs="Arial"/>
        </w:rPr>
        <w:t>graph</w:t>
      </w:r>
      <w:r w:rsidRPr="000D493B">
        <w:rPr>
          <w:rFonts w:ascii="Arial" w:hAnsi="Arial" w:cs="Arial"/>
        </w:rPr>
        <w:t>s</w:t>
      </w:r>
      <w:r w:rsidR="00F21761" w:rsidRPr="000D493B">
        <w:rPr>
          <w:rFonts w:ascii="Arial" w:hAnsi="Arial" w:cs="Arial"/>
        </w:rPr>
        <w:t xml:space="preserve"> taken of patients as part of their clinical care</w:t>
      </w:r>
      <w:r w:rsidR="007407CC" w:rsidRPr="000D493B">
        <w:rPr>
          <w:rFonts w:ascii="Arial" w:hAnsi="Arial" w:cs="Arial"/>
        </w:rPr>
        <w:t>, namely, t</w:t>
      </w:r>
      <w:r w:rsidR="00F21761" w:rsidRPr="000D493B">
        <w:rPr>
          <w:rFonts w:ascii="Arial" w:hAnsi="Arial" w:cs="Arial"/>
        </w:rPr>
        <w:t>ele</w:t>
      </w:r>
      <w:r w:rsidR="007407CC" w:rsidRPr="000D493B">
        <w:rPr>
          <w:rFonts w:ascii="Arial" w:hAnsi="Arial" w:cs="Arial"/>
        </w:rPr>
        <w:t>-</w:t>
      </w:r>
      <w:r w:rsidR="00F21761" w:rsidRPr="000D493B">
        <w:rPr>
          <w:rFonts w:ascii="Arial" w:hAnsi="Arial" w:cs="Arial"/>
        </w:rPr>
        <w:t xml:space="preserve">dermatology </w:t>
      </w:r>
      <w:r w:rsidR="000D493B" w:rsidRPr="000D493B">
        <w:rPr>
          <w:rFonts w:ascii="Arial" w:hAnsi="Arial" w:cs="Arial"/>
        </w:rPr>
        <w:t xml:space="preserve">etc </w:t>
      </w:r>
      <w:r w:rsidR="00F21761" w:rsidRPr="000D493B">
        <w:rPr>
          <w:rFonts w:ascii="Arial" w:hAnsi="Arial" w:cs="Arial"/>
        </w:rPr>
        <w:t>should be attached to the patient’s clinical record</w:t>
      </w:r>
      <w:r w:rsidR="007407CC" w:rsidRPr="000D493B">
        <w:rPr>
          <w:rFonts w:ascii="Arial" w:hAnsi="Arial" w:cs="Arial"/>
        </w:rPr>
        <w:t>.</w:t>
      </w:r>
    </w:p>
    <w:p w14:paraId="32142B01" w14:textId="77777777" w:rsidR="000D493B" w:rsidRPr="000D493B" w:rsidRDefault="000D493B" w:rsidP="009B52E4">
      <w:pPr>
        <w:pStyle w:val="ListParagraph"/>
        <w:spacing w:line="240" w:lineRule="auto"/>
        <w:rPr>
          <w:rFonts w:ascii="Arial" w:hAnsi="Arial" w:cs="Arial"/>
        </w:rPr>
      </w:pPr>
    </w:p>
    <w:p w14:paraId="4258A8BF" w14:textId="1E7934B6" w:rsidR="008043A9" w:rsidRPr="008043A9" w:rsidRDefault="00F21761" w:rsidP="009B52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D493B">
        <w:rPr>
          <w:rFonts w:ascii="Arial" w:hAnsi="Arial" w:cs="Arial"/>
        </w:rPr>
        <w:t>Appropriate consent should also be recorded in the patient’s clinical record either as an</w:t>
      </w:r>
      <w:r w:rsidR="000D493B">
        <w:rPr>
          <w:rFonts w:ascii="Arial" w:hAnsi="Arial" w:cs="Arial"/>
        </w:rPr>
        <w:t xml:space="preserve"> a</w:t>
      </w:r>
      <w:r w:rsidRPr="000D493B">
        <w:rPr>
          <w:rFonts w:ascii="Arial" w:hAnsi="Arial" w:cs="Arial"/>
        </w:rPr>
        <w:t>ttachment</w:t>
      </w:r>
      <w:r w:rsidR="007407CC" w:rsidRPr="000D493B">
        <w:rPr>
          <w:rFonts w:ascii="Arial" w:hAnsi="Arial" w:cs="Arial"/>
        </w:rPr>
        <w:t xml:space="preserve"> or in an e mail</w:t>
      </w:r>
      <w:r w:rsidRPr="000D493B">
        <w:rPr>
          <w:rFonts w:ascii="Arial" w:hAnsi="Arial" w:cs="Arial"/>
        </w:rPr>
        <w:t xml:space="preserve">. </w:t>
      </w:r>
      <w:r w:rsidR="00122846">
        <w:rPr>
          <w:rFonts w:ascii="Arial" w:hAnsi="Arial" w:cs="Arial"/>
        </w:rPr>
        <w:t xml:space="preserve">  Where patients send unsolicited photographs </w:t>
      </w:r>
      <w:r w:rsidR="00515446">
        <w:rPr>
          <w:rFonts w:ascii="Arial" w:hAnsi="Arial" w:cs="Arial"/>
        </w:rPr>
        <w:t xml:space="preserve">and subsequent clinical advice is provided, </w:t>
      </w:r>
      <w:r w:rsidR="00122846">
        <w:rPr>
          <w:rFonts w:ascii="Arial" w:hAnsi="Arial" w:cs="Arial"/>
        </w:rPr>
        <w:t>th</w:t>
      </w:r>
      <w:r w:rsidR="00515446">
        <w:rPr>
          <w:rFonts w:ascii="Arial" w:hAnsi="Arial" w:cs="Arial"/>
        </w:rPr>
        <w:t>e photographs</w:t>
      </w:r>
      <w:r w:rsidR="00122846">
        <w:rPr>
          <w:rFonts w:ascii="Arial" w:hAnsi="Arial" w:cs="Arial"/>
        </w:rPr>
        <w:t xml:space="preserve"> can be annotated as such and retained in the </w:t>
      </w:r>
      <w:r w:rsidR="00C246E1">
        <w:rPr>
          <w:rFonts w:ascii="Arial" w:hAnsi="Arial" w:cs="Arial"/>
        </w:rPr>
        <w:t xml:space="preserve">health </w:t>
      </w:r>
      <w:r w:rsidR="00122846">
        <w:rPr>
          <w:rFonts w:ascii="Arial" w:hAnsi="Arial" w:cs="Arial"/>
        </w:rPr>
        <w:t>record.</w:t>
      </w:r>
    </w:p>
    <w:p w14:paraId="1C2E96B7" w14:textId="77777777" w:rsidR="008043A9" w:rsidRPr="008043A9" w:rsidRDefault="008043A9" w:rsidP="009B52E4">
      <w:pPr>
        <w:pStyle w:val="ListParagraph"/>
        <w:spacing w:line="240" w:lineRule="auto"/>
        <w:rPr>
          <w:rFonts w:ascii="Arial" w:hAnsi="Arial" w:cs="Arial"/>
        </w:rPr>
      </w:pPr>
    </w:p>
    <w:p w14:paraId="24A1146C" w14:textId="1BD77022" w:rsidR="00F21761" w:rsidRDefault="00445A18" w:rsidP="009B52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D493B">
        <w:rPr>
          <w:rFonts w:ascii="Arial" w:hAnsi="Arial" w:cs="Arial"/>
        </w:rPr>
        <w:t>Photo</w:t>
      </w:r>
      <w:r>
        <w:rPr>
          <w:rFonts w:ascii="Arial" w:hAnsi="Arial" w:cs="Arial"/>
        </w:rPr>
        <w:t>graphs</w:t>
      </w:r>
      <w:r w:rsidR="00F21761" w:rsidRPr="000D493B">
        <w:rPr>
          <w:rFonts w:ascii="Arial" w:hAnsi="Arial" w:cs="Arial"/>
        </w:rPr>
        <w:t xml:space="preserve"> should be transferred and attached to </w:t>
      </w:r>
      <w:r>
        <w:rPr>
          <w:rFonts w:ascii="Arial" w:hAnsi="Arial" w:cs="Arial"/>
        </w:rPr>
        <w:t>a</w:t>
      </w:r>
      <w:r w:rsidR="00F21761" w:rsidRPr="000D493B">
        <w:rPr>
          <w:rFonts w:ascii="Arial" w:hAnsi="Arial" w:cs="Arial"/>
        </w:rPr>
        <w:t xml:space="preserve"> patient’s clinical record and the original deleted as soon as possible</w:t>
      </w:r>
      <w:r w:rsidR="00122846">
        <w:rPr>
          <w:rFonts w:ascii="Arial" w:hAnsi="Arial" w:cs="Arial"/>
        </w:rPr>
        <w:t xml:space="preserve"> – in</w:t>
      </w:r>
      <w:r w:rsidR="00C246E1">
        <w:rPr>
          <w:rFonts w:ascii="Arial" w:hAnsi="Arial" w:cs="Arial"/>
        </w:rPr>
        <w:t xml:space="preserve"> One HMG’s </w:t>
      </w:r>
      <w:r w:rsidR="00122846">
        <w:rPr>
          <w:rFonts w:ascii="Arial" w:hAnsi="Arial" w:cs="Arial"/>
        </w:rPr>
        <w:t>CMS this is processed via allocation from the inbox</w:t>
      </w:r>
      <w:r w:rsidR="00F21761" w:rsidRPr="000D493B">
        <w:rPr>
          <w:rFonts w:ascii="Arial" w:hAnsi="Arial" w:cs="Arial"/>
        </w:rPr>
        <w:t>.</w:t>
      </w:r>
    </w:p>
    <w:p w14:paraId="345EFFF3" w14:textId="77777777" w:rsidR="00FE6B20" w:rsidRPr="00FE6B20" w:rsidRDefault="00FE6B20" w:rsidP="009B52E4">
      <w:pPr>
        <w:pStyle w:val="ListParagraph"/>
        <w:spacing w:line="240" w:lineRule="auto"/>
        <w:rPr>
          <w:rFonts w:ascii="Arial" w:hAnsi="Arial" w:cs="Arial"/>
        </w:rPr>
      </w:pPr>
    </w:p>
    <w:p w14:paraId="4B631D11" w14:textId="6285E8D1" w:rsidR="00FE6B20" w:rsidRPr="000D493B" w:rsidRDefault="00445A18" w:rsidP="009B52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Photographs</w:t>
      </w:r>
      <w:r w:rsidR="00FE6B20">
        <w:rPr>
          <w:rFonts w:ascii="Arial" w:hAnsi="Arial" w:cs="Arial"/>
        </w:rPr>
        <w:t xml:space="preserve"> and videos not required for clinical purposes should be deleted.</w:t>
      </w:r>
      <w:r w:rsidR="009B3E01" w:rsidRPr="009B3E01">
        <w:rPr>
          <w:rFonts w:ascii="Arial" w:hAnsi="Arial" w:cs="Arial"/>
        </w:rPr>
        <w:t xml:space="preserve"> </w:t>
      </w:r>
      <w:r w:rsidR="009B3E01" w:rsidRPr="00E152F0">
        <w:rPr>
          <w:rFonts w:ascii="Arial" w:hAnsi="Arial" w:cs="Arial"/>
        </w:rPr>
        <w:t>Further information relating to</w:t>
      </w:r>
      <w:r w:rsidR="009B3E01">
        <w:rPr>
          <w:rFonts w:ascii="Arial" w:hAnsi="Arial" w:cs="Arial"/>
        </w:rPr>
        <w:t xml:space="preserve"> the right to erasure </w:t>
      </w:r>
      <w:r w:rsidR="009B3E01" w:rsidRPr="00E152F0">
        <w:rPr>
          <w:rFonts w:ascii="Arial" w:hAnsi="Arial" w:cs="Arial"/>
        </w:rPr>
        <w:t xml:space="preserve">can be found on the Information Commissioner’s website at </w:t>
      </w:r>
      <w:hyperlink r:id="rId10" w:history="1">
        <w:r w:rsidR="009B3E01" w:rsidRPr="000F2644">
          <w:rPr>
            <w:rStyle w:val="Hyperlink"/>
            <w:rFonts w:ascii="Arial" w:hAnsi="Arial" w:cs="Arial"/>
          </w:rPr>
          <w:t>https://ico.org.uk/for-organisations/uk-gdpr-guidance-and-resources/individual-rights/individual-rights/right-to-erasure/</w:t>
        </w:r>
      </w:hyperlink>
    </w:p>
    <w:p w14:paraId="68CA4142" w14:textId="77777777" w:rsidR="00054B84" w:rsidRDefault="00054B84" w:rsidP="00F21761">
      <w:pPr>
        <w:rPr>
          <w:rFonts w:ascii="Arial" w:hAnsi="Arial" w:cs="Arial"/>
          <w:b/>
          <w:bCs/>
        </w:rPr>
      </w:pPr>
    </w:p>
    <w:p w14:paraId="22CEA1FC" w14:textId="0985B054" w:rsidR="006837FF" w:rsidRDefault="00F21761" w:rsidP="00F21761">
      <w:pPr>
        <w:rPr>
          <w:rFonts w:ascii="Arial" w:hAnsi="Arial" w:cs="Arial"/>
          <w:b/>
          <w:bCs/>
        </w:rPr>
      </w:pPr>
      <w:r w:rsidRPr="006837FF">
        <w:rPr>
          <w:rFonts w:ascii="Arial" w:hAnsi="Arial" w:cs="Arial"/>
          <w:b/>
          <w:bCs/>
        </w:rPr>
        <w:lastRenderedPageBreak/>
        <w:t>Appendix 1</w:t>
      </w:r>
      <w:r w:rsidR="009F634D">
        <w:rPr>
          <w:rFonts w:ascii="Arial" w:hAnsi="Arial" w:cs="Arial"/>
          <w:b/>
          <w:bCs/>
        </w:rPr>
        <w:t xml:space="preserve"> - </w:t>
      </w:r>
      <w:r w:rsidRPr="00F21761">
        <w:rPr>
          <w:rFonts w:ascii="Arial" w:hAnsi="Arial" w:cs="Arial"/>
        </w:rPr>
        <w:t>Patient</w:t>
      </w:r>
      <w:r w:rsidR="006837FF">
        <w:rPr>
          <w:rFonts w:ascii="Arial" w:hAnsi="Arial" w:cs="Arial"/>
        </w:rPr>
        <w:t>/parent/guardian</w:t>
      </w:r>
      <w:r w:rsidR="00E21611">
        <w:rPr>
          <w:rFonts w:ascii="Arial" w:hAnsi="Arial" w:cs="Arial"/>
        </w:rPr>
        <w:t xml:space="preserve"> </w:t>
      </w:r>
      <w:r w:rsidR="004E39E2">
        <w:rPr>
          <w:rFonts w:ascii="Arial" w:hAnsi="Arial" w:cs="Arial"/>
        </w:rPr>
        <w:t xml:space="preserve">CMS </w:t>
      </w:r>
      <w:r w:rsidRPr="00F21761">
        <w:rPr>
          <w:rFonts w:ascii="Arial" w:hAnsi="Arial" w:cs="Arial"/>
        </w:rPr>
        <w:t>consent form for video/ digital</w:t>
      </w:r>
      <w:r w:rsidR="00E21611">
        <w:rPr>
          <w:rFonts w:ascii="Arial" w:hAnsi="Arial" w:cs="Arial"/>
        </w:rPr>
        <w:t xml:space="preserve"> imaging </w:t>
      </w:r>
      <w:r w:rsidRPr="00F2176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clinical</w:t>
      </w:r>
      <w:r w:rsidRPr="00F21761">
        <w:rPr>
          <w:rFonts w:ascii="Arial" w:hAnsi="Arial" w:cs="Arial"/>
        </w:rPr>
        <w:t xml:space="preserve"> purposes</w:t>
      </w:r>
      <w:r w:rsidR="006837FF">
        <w:rPr>
          <w:rFonts w:ascii="Arial" w:hAnsi="Arial" w:cs="Arial"/>
        </w:rPr>
        <w:t>.</w:t>
      </w:r>
    </w:p>
    <w:p w14:paraId="7BFA183B" w14:textId="601A6C12" w:rsidR="007407CC" w:rsidRDefault="007407CC" w:rsidP="00F21761">
      <w:pPr>
        <w:rPr>
          <w:rFonts w:ascii="Arial" w:hAnsi="Arial" w:cs="Arial"/>
          <w:b/>
          <w:bCs/>
        </w:rPr>
      </w:pPr>
      <w:r w:rsidRPr="000C5D01">
        <w:rPr>
          <w:noProof/>
          <w:lang w:eastAsia="en-GB"/>
        </w:rPr>
        <w:drawing>
          <wp:inline distT="0" distB="0" distL="0" distR="0" wp14:anchorId="26FA1122" wp14:editId="32366A67">
            <wp:extent cx="1847215" cy="742950"/>
            <wp:effectExtent l="0" t="0" r="635" b="0"/>
            <wp:docPr id="858848860" name="Picture 858848860" descr="https://healthline-ident.healix.com/img/Logo_Hea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line-ident.healix.com/img/Logo_Heali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1B69" w14:textId="30C018B2" w:rsidR="00F21761" w:rsidRDefault="00F21761" w:rsidP="00F21761">
      <w:pPr>
        <w:rPr>
          <w:rFonts w:ascii="Arial" w:hAnsi="Arial" w:cs="Arial"/>
          <w:b/>
          <w:bCs/>
        </w:rPr>
      </w:pPr>
      <w:r w:rsidRPr="00F21761">
        <w:rPr>
          <w:rFonts w:ascii="Arial" w:hAnsi="Arial" w:cs="Arial"/>
          <w:b/>
          <w:bCs/>
        </w:rPr>
        <w:t>C</w:t>
      </w:r>
      <w:r w:rsidR="00445A18">
        <w:rPr>
          <w:rFonts w:ascii="Arial" w:hAnsi="Arial" w:cs="Arial"/>
          <w:b/>
          <w:bCs/>
        </w:rPr>
        <w:t>ONSENT FOR CLINICAL PHOTOGRAPH/VIDEO (</w:t>
      </w:r>
      <w:r w:rsidR="00FE6B20">
        <w:rPr>
          <w:rFonts w:ascii="Arial" w:hAnsi="Arial" w:cs="Arial"/>
          <w:b/>
          <w:bCs/>
        </w:rPr>
        <w:t xml:space="preserve">to be stored in </w:t>
      </w:r>
      <w:r w:rsidR="00F46DDF">
        <w:rPr>
          <w:rFonts w:ascii="Arial" w:hAnsi="Arial" w:cs="Arial"/>
          <w:b/>
          <w:bCs/>
        </w:rPr>
        <w:t xml:space="preserve">a patient’s </w:t>
      </w:r>
      <w:r w:rsidR="00FE6B20">
        <w:rPr>
          <w:rFonts w:ascii="Arial" w:hAnsi="Arial" w:cs="Arial"/>
          <w:b/>
          <w:bCs/>
        </w:rPr>
        <w:t>medical record</w:t>
      </w:r>
      <w:r w:rsidR="00445A18">
        <w:rPr>
          <w:rFonts w:ascii="Arial" w:hAnsi="Arial" w:cs="Arial"/>
          <w:b/>
          <w:bCs/>
        </w:rPr>
        <w:t>)</w:t>
      </w:r>
    </w:p>
    <w:p w14:paraId="61AABEB6" w14:textId="6EE76415" w:rsidR="00F21761" w:rsidRPr="00F21761" w:rsidRDefault="00F21761" w:rsidP="00F217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Patient Name: …………………………………… Case File…………………………………</w:t>
      </w:r>
    </w:p>
    <w:p w14:paraId="570B8F51" w14:textId="2A07B1A1" w:rsidR="00F21761" w:rsidRPr="00F21761" w:rsidRDefault="00F21761" w:rsidP="00F46DDF">
      <w:p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I ………………………………………. confirm that the purpose of taking </w:t>
      </w:r>
      <w:r w:rsidR="00B26633">
        <w:rPr>
          <w:rFonts w:ascii="Arial" w:hAnsi="Arial" w:cs="Arial"/>
        </w:rPr>
        <w:t>or sending a</w:t>
      </w:r>
    </w:p>
    <w:p w14:paraId="71860026" w14:textId="5D2653E9" w:rsidR="00F21761" w:rsidRPr="00F21761" w:rsidRDefault="00F21761" w:rsidP="00F46DDF">
      <w:p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photograph </w:t>
      </w:r>
      <w:r w:rsidR="00FE6B20">
        <w:rPr>
          <w:rFonts w:ascii="Arial" w:hAnsi="Arial" w:cs="Arial"/>
        </w:rPr>
        <w:t xml:space="preserve">or video </w:t>
      </w:r>
      <w:r w:rsidRPr="00F21761">
        <w:rPr>
          <w:rFonts w:ascii="Arial" w:hAnsi="Arial" w:cs="Arial"/>
        </w:rPr>
        <w:t xml:space="preserve">of my medical condition as part of my clinical care has been explained to </w:t>
      </w:r>
    </w:p>
    <w:p w14:paraId="6F5435AE" w14:textId="77777777" w:rsidR="00FE6B20" w:rsidRDefault="00F21761" w:rsidP="00F46DDF">
      <w:p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me. </w:t>
      </w:r>
    </w:p>
    <w:p w14:paraId="3B700E0F" w14:textId="77777777" w:rsidR="00F46DDF" w:rsidRDefault="00F46DDF" w:rsidP="00F46DDF">
      <w:pPr>
        <w:spacing w:after="0"/>
        <w:rPr>
          <w:rFonts w:ascii="Arial" w:hAnsi="Arial" w:cs="Arial"/>
        </w:rPr>
      </w:pPr>
    </w:p>
    <w:p w14:paraId="3CC096F5" w14:textId="6408AA09" w:rsidR="00F21761" w:rsidRPr="00F21761" w:rsidRDefault="00F21761" w:rsidP="00F46DDF">
      <w:p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The photograph will be stored as part of my clinical record. It will not be used for </w:t>
      </w:r>
    </w:p>
    <w:p w14:paraId="436C173C" w14:textId="42CC7F19" w:rsidR="00F21761" w:rsidRPr="00F21761" w:rsidRDefault="00F21761" w:rsidP="00F46DDF">
      <w:p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>any other purpose without my further written consent.</w:t>
      </w:r>
    </w:p>
    <w:p w14:paraId="4F30FD07" w14:textId="77777777" w:rsidR="00B67189" w:rsidRDefault="00B67189" w:rsidP="00F21761">
      <w:pPr>
        <w:rPr>
          <w:rFonts w:ascii="Arial" w:hAnsi="Arial" w:cs="Arial"/>
        </w:rPr>
      </w:pPr>
    </w:p>
    <w:p w14:paraId="24C437A8" w14:textId="72B61AD9" w:rsidR="00F21761" w:rsidRPr="00F21761" w:rsidRDefault="00F21761" w:rsidP="00F21761">
      <w:pPr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I consent to photograph(s) </w:t>
      </w:r>
      <w:r w:rsidR="00FE6B20">
        <w:rPr>
          <w:rFonts w:ascii="Arial" w:hAnsi="Arial" w:cs="Arial"/>
        </w:rPr>
        <w:t xml:space="preserve">or video(s) </w:t>
      </w:r>
      <w:r w:rsidRPr="00F21761">
        <w:rPr>
          <w:rFonts w:ascii="Arial" w:hAnsi="Arial" w:cs="Arial"/>
        </w:rPr>
        <w:t xml:space="preserve">being </w:t>
      </w:r>
      <w:r>
        <w:rPr>
          <w:rFonts w:ascii="Arial" w:hAnsi="Arial" w:cs="Arial"/>
        </w:rPr>
        <w:t>stored</w:t>
      </w:r>
      <w:r w:rsidRPr="00F21761">
        <w:rPr>
          <w:rFonts w:ascii="Arial" w:hAnsi="Arial" w:cs="Arial"/>
        </w:rPr>
        <w:t xml:space="preserve"> for this purpose as explained by the doctor</w:t>
      </w:r>
      <w:r>
        <w:rPr>
          <w:rFonts w:ascii="Arial" w:hAnsi="Arial" w:cs="Arial"/>
        </w:rPr>
        <w:t>/nurse</w:t>
      </w:r>
      <w:r w:rsidR="00F46DDF">
        <w:rPr>
          <w:rFonts w:ascii="Arial" w:hAnsi="Arial" w:cs="Arial"/>
        </w:rPr>
        <w:t>.</w:t>
      </w:r>
    </w:p>
    <w:p w14:paraId="1698003A" w14:textId="7BFE23CD" w:rsidR="00F21761" w:rsidRPr="00F21761" w:rsidRDefault="00F21761" w:rsidP="00F21761">
      <w:pPr>
        <w:rPr>
          <w:rFonts w:ascii="Arial" w:hAnsi="Arial" w:cs="Arial"/>
        </w:rPr>
      </w:pPr>
      <w:r w:rsidRPr="00F21761">
        <w:rPr>
          <w:rFonts w:ascii="Arial" w:hAnsi="Arial" w:cs="Arial"/>
        </w:rPr>
        <w:t>Comment ……………………………………………………………………………</w:t>
      </w:r>
      <w:r w:rsidR="00FE6B20">
        <w:rPr>
          <w:rFonts w:ascii="Arial" w:hAnsi="Arial" w:cs="Arial"/>
        </w:rPr>
        <w:t>…………….</w:t>
      </w:r>
    </w:p>
    <w:p w14:paraId="604D5C87" w14:textId="1155D33B" w:rsidR="00F21761" w:rsidRPr="00F21761" w:rsidRDefault="00F21761" w:rsidP="00F21761">
      <w:pPr>
        <w:rPr>
          <w:rFonts w:ascii="Arial" w:hAnsi="Arial" w:cs="Arial"/>
        </w:rPr>
      </w:pPr>
      <w:r w:rsidRPr="00F21761">
        <w:rPr>
          <w:rFonts w:ascii="Arial" w:hAnsi="Arial" w:cs="Arial"/>
        </w:rPr>
        <w:t>Signature of patient, parent or guardian ……………………………………………</w:t>
      </w:r>
      <w:r w:rsidR="00F46DDF">
        <w:rPr>
          <w:rFonts w:ascii="Arial" w:hAnsi="Arial" w:cs="Arial"/>
        </w:rPr>
        <w:t>………</w:t>
      </w:r>
      <w:proofErr w:type="gramStart"/>
      <w:r w:rsidR="00F46DDF">
        <w:rPr>
          <w:rFonts w:ascii="Arial" w:hAnsi="Arial" w:cs="Arial"/>
        </w:rPr>
        <w:t>….</w:t>
      </w:r>
      <w:r w:rsidRPr="00F21761">
        <w:rPr>
          <w:rFonts w:ascii="Arial" w:hAnsi="Arial" w:cs="Arial"/>
        </w:rPr>
        <w:t>.</w:t>
      </w:r>
      <w:proofErr w:type="gramEnd"/>
      <w:r w:rsidR="00F46DDF">
        <w:rPr>
          <w:rFonts w:ascii="Arial" w:hAnsi="Arial" w:cs="Arial"/>
        </w:rPr>
        <w:t xml:space="preserve">              </w:t>
      </w:r>
    </w:p>
    <w:p w14:paraId="12E38E5F" w14:textId="77777777" w:rsidR="00F21761" w:rsidRPr="00F21761" w:rsidRDefault="00F21761" w:rsidP="00F21761">
      <w:pPr>
        <w:rPr>
          <w:rFonts w:ascii="Arial" w:hAnsi="Arial" w:cs="Arial"/>
        </w:rPr>
      </w:pPr>
      <w:r w:rsidRPr="00F21761">
        <w:rPr>
          <w:rFonts w:ascii="Arial" w:hAnsi="Arial" w:cs="Arial"/>
        </w:rPr>
        <w:t>Date ………………………….</w:t>
      </w:r>
    </w:p>
    <w:p w14:paraId="3ED9987F" w14:textId="788002F1" w:rsidR="00F21761" w:rsidRDefault="00F21761" w:rsidP="00F21761">
      <w:pPr>
        <w:rPr>
          <w:rFonts w:ascii="Arial" w:hAnsi="Arial" w:cs="Arial"/>
        </w:rPr>
      </w:pPr>
      <w:r w:rsidRPr="00F21761">
        <w:rPr>
          <w:rFonts w:ascii="Arial" w:hAnsi="Arial" w:cs="Arial"/>
        </w:rPr>
        <w:t>Relationship if not the patient ………………………………………………………</w:t>
      </w:r>
      <w:r w:rsidR="00FE6B20">
        <w:rPr>
          <w:rFonts w:ascii="Arial" w:hAnsi="Arial" w:cs="Arial"/>
        </w:rPr>
        <w:t>……………</w:t>
      </w:r>
      <w:r w:rsidRPr="00F21761">
        <w:rPr>
          <w:rFonts w:ascii="Arial" w:hAnsi="Arial" w:cs="Arial"/>
        </w:rPr>
        <w:t>.</w:t>
      </w:r>
    </w:p>
    <w:p w14:paraId="1BDB770D" w14:textId="21827261" w:rsidR="00FE6B20" w:rsidRDefault="00FE6B20" w:rsidP="00F21761">
      <w:pPr>
        <w:rPr>
          <w:rFonts w:ascii="Arial" w:hAnsi="Arial" w:cs="Arial"/>
        </w:rPr>
      </w:pPr>
      <w:r w:rsidRPr="00F46DDF">
        <w:rPr>
          <w:rFonts w:ascii="Arial" w:hAnsi="Arial" w:cs="Arial"/>
          <w:b/>
          <w:bCs/>
        </w:rPr>
        <w:t>Caveats</w:t>
      </w:r>
      <w:r>
        <w:rPr>
          <w:rFonts w:ascii="Arial" w:hAnsi="Arial" w:cs="Arial"/>
        </w:rPr>
        <w:t xml:space="preserve">: </w:t>
      </w:r>
    </w:p>
    <w:p w14:paraId="03A0A9E6" w14:textId="21AB90E4" w:rsidR="00FE6B20" w:rsidRDefault="00FE6B20" w:rsidP="00FE6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Taking </w:t>
      </w:r>
      <w:r w:rsidR="00B67189" w:rsidRPr="00F21761">
        <w:rPr>
          <w:rFonts w:ascii="Arial" w:hAnsi="Arial" w:cs="Arial"/>
        </w:rPr>
        <w:t>photo</w:t>
      </w:r>
      <w:r w:rsidR="00B67189">
        <w:rPr>
          <w:rFonts w:ascii="Arial" w:hAnsi="Arial" w:cs="Arial"/>
        </w:rPr>
        <w:t>graphs</w:t>
      </w:r>
      <w:r w:rsidRPr="00F21761">
        <w:rPr>
          <w:rFonts w:ascii="Arial" w:hAnsi="Arial" w:cs="Arial"/>
        </w:rPr>
        <w:t xml:space="preserve"> of intimate areas should </w:t>
      </w:r>
      <w:r w:rsidRPr="00FE6B20">
        <w:rPr>
          <w:rFonts w:ascii="Arial" w:hAnsi="Arial" w:cs="Arial"/>
          <w:b/>
          <w:bCs/>
          <w:u w:val="single"/>
        </w:rPr>
        <w:t>never</w:t>
      </w:r>
      <w:r w:rsidRPr="00F21761">
        <w:rPr>
          <w:rFonts w:ascii="Arial" w:hAnsi="Arial" w:cs="Arial"/>
        </w:rPr>
        <w:t xml:space="preserve"> be performed. </w:t>
      </w:r>
    </w:p>
    <w:p w14:paraId="45A28A56" w14:textId="77777777" w:rsidR="00FE6B20" w:rsidRPr="00F21761" w:rsidRDefault="00FE6B20" w:rsidP="00FE6B20">
      <w:pPr>
        <w:pStyle w:val="ListParagraph"/>
        <w:spacing w:after="0"/>
        <w:rPr>
          <w:rFonts w:ascii="Arial" w:hAnsi="Arial" w:cs="Arial"/>
        </w:rPr>
      </w:pPr>
    </w:p>
    <w:p w14:paraId="07A1DE69" w14:textId="45A878F0" w:rsidR="00FE6B20" w:rsidRPr="00F21761" w:rsidRDefault="00FE6B20" w:rsidP="00FE6B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21761">
        <w:rPr>
          <w:rFonts w:ascii="Arial" w:hAnsi="Arial" w:cs="Arial"/>
        </w:rPr>
        <w:t>Photo</w:t>
      </w:r>
      <w:r w:rsidR="00F46DDF">
        <w:rPr>
          <w:rFonts w:ascii="Arial" w:hAnsi="Arial" w:cs="Arial"/>
        </w:rPr>
        <w:t>graph</w:t>
      </w:r>
      <w:r w:rsidRPr="00F21761">
        <w:rPr>
          <w:rFonts w:ascii="Arial" w:hAnsi="Arial" w:cs="Arial"/>
        </w:rPr>
        <w:t xml:space="preserve">s of children should only be taken in </w:t>
      </w:r>
      <w:r w:rsidRPr="006837FF">
        <w:rPr>
          <w:rFonts w:ascii="Arial" w:hAnsi="Arial" w:cs="Arial"/>
          <w:u w:val="single"/>
        </w:rPr>
        <w:t>exceptional</w:t>
      </w:r>
      <w:r w:rsidRPr="00F21761">
        <w:rPr>
          <w:rFonts w:ascii="Arial" w:hAnsi="Arial" w:cs="Arial"/>
        </w:rPr>
        <w:t xml:space="preserve"> circumstances</w:t>
      </w:r>
      <w:r>
        <w:rPr>
          <w:rStyle w:val="FootnoteReference"/>
          <w:rFonts w:ascii="Arial" w:hAnsi="Arial" w:cs="Arial"/>
        </w:rPr>
        <w:footnoteReference w:id="1"/>
      </w:r>
      <w:r w:rsidRPr="00F21761">
        <w:rPr>
          <w:rFonts w:ascii="Arial" w:hAnsi="Arial" w:cs="Arial"/>
        </w:rPr>
        <w:t xml:space="preserve">. Written </w:t>
      </w:r>
    </w:p>
    <w:p w14:paraId="67DE1B76" w14:textId="38B34303" w:rsidR="00FE6B20" w:rsidRPr="00F21761" w:rsidRDefault="00FE6B20" w:rsidP="00FE6B20">
      <w:pPr>
        <w:ind w:firstLine="720"/>
        <w:rPr>
          <w:rFonts w:ascii="Arial" w:hAnsi="Arial" w:cs="Arial"/>
        </w:rPr>
      </w:pPr>
      <w:r w:rsidRPr="00F21761">
        <w:rPr>
          <w:rFonts w:ascii="Arial" w:hAnsi="Arial" w:cs="Arial"/>
        </w:rPr>
        <w:t xml:space="preserve">consent should be </w:t>
      </w:r>
      <w:r w:rsidR="00445A18">
        <w:rPr>
          <w:rFonts w:ascii="Arial" w:hAnsi="Arial" w:cs="Arial"/>
        </w:rPr>
        <w:t>completed,</w:t>
      </w:r>
      <w:r w:rsidRPr="00F21761">
        <w:rPr>
          <w:rFonts w:ascii="Arial" w:hAnsi="Arial" w:cs="Arial"/>
        </w:rPr>
        <w:t xml:space="preserve"> and the circumstances </w:t>
      </w:r>
      <w:r w:rsidR="00B26633">
        <w:rPr>
          <w:rFonts w:ascii="Arial" w:hAnsi="Arial" w:cs="Arial"/>
        </w:rPr>
        <w:t>will</w:t>
      </w:r>
      <w:r w:rsidRPr="00F21761">
        <w:rPr>
          <w:rFonts w:ascii="Arial" w:hAnsi="Arial" w:cs="Arial"/>
        </w:rPr>
        <w:t xml:space="preserve"> be re</w:t>
      </w:r>
      <w:r>
        <w:rPr>
          <w:rFonts w:ascii="Arial" w:hAnsi="Arial" w:cs="Arial"/>
        </w:rPr>
        <w:t xml:space="preserve">corded in the </w:t>
      </w:r>
      <w:r w:rsidR="00B67189">
        <w:rPr>
          <w:rFonts w:ascii="Arial" w:hAnsi="Arial" w:cs="Arial"/>
        </w:rPr>
        <w:t xml:space="preserve">child’s </w:t>
      </w:r>
      <w:r>
        <w:rPr>
          <w:rFonts w:ascii="Arial" w:hAnsi="Arial" w:cs="Arial"/>
        </w:rPr>
        <w:t>case file.</w:t>
      </w:r>
    </w:p>
    <w:p w14:paraId="275BC8D9" w14:textId="5D2CB4A1" w:rsidR="00445A18" w:rsidRDefault="00FE6B20" w:rsidP="00445A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F21761">
        <w:rPr>
          <w:rFonts w:ascii="Arial" w:hAnsi="Arial" w:cs="Arial"/>
        </w:rPr>
        <w:t>ideo</w:t>
      </w:r>
      <w:r>
        <w:rPr>
          <w:rFonts w:ascii="Arial" w:hAnsi="Arial" w:cs="Arial"/>
        </w:rPr>
        <w:t>s</w:t>
      </w:r>
      <w:r w:rsidRPr="00F21761">
        <w:rPr>
          <w:rFonts w:ascii="Arial" w:hAnsi="Arial" w:cs="Arial"/>
        </w:rPr>
        <w:t xml:space="preserve"> or </w:t>
      </w:r>
      <w:r w:rsidR="00F46DDF" w:rsidRPr="00F21761">
        <w:rPr>
          <w:rFonts w:ascii="Arial" w:hAnsi="Arial" w:cs="Arial"/>
        </w:rPr>
        <w:t>photo</w:t>
      </w:r>
      <w:r w:rsidR="00F46DDF">
        <w:rPr>
          <w:rFonts w:ascii="Arial" w:hAnsi="Arial" w:cs="Arial"/>
        </w:rPr>
        <w:t>graphs</w:t>
      </w:r>
      <w:r>
        <w:rPr>
          <w:rFonts w:ascii="Arial" w:hAnsi="Arial" w:cs="Arial"/>
        </w:rPr>
        <w:t xml:space="preserve"> </w:t>
      </w:r>
      <w:r w:rsidR="00445A18">
        <w:rPr>
          <w:rFonts w:ascii="Arial" w:hAnsi="Arial" w:cs="Arial"/>
        </w:rPr>
        <w:t xml:space="preserve">not used by the clinician </w:t>
      </w:r>
      <w:r w:rsidR="00B6718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be</w:t>
      </w:r>
      <w:r w:rsidRPr="00F21761">
        <w:rPr>
          <w:rFonts w:ascii="Arial" w:hAnsi="Arial" w:cs="Arial"/>
        </w:rPr>
        <w:t xml:space="preserve"> deleted</w:t>
      </w:r>
      <w:r w:rsidR="00445A18">
        <w:rPr>
          <w:rFonts w:ascii="Arial" w:hAnsi="Arial" w:cs="Arial"/>
        </w:rPr>
        <w:t>.</w:t>
      </w:r>
    </w:p>
    <w:p w14:paraId="2D4D2D81" w14:textId="77777777" w:rsidR="00445A18" w:rsidRPr="00445A18" w:rsidRDefault="00445A18" w:rsidP="00445A18">
      <w:pPr>
        <w:pStyle w:val="ListParagraph"/>
        <w:rPr>
          <w:rFonts w:ascii="Arial" w:hAnsi="Arial" w:cs="Arial"/>
        </w:rPr>
      </w:pPr>
    </w:p>
    <w:p w14:paraId="7386EE7A" w14:textId="1B05F9FD" w:rsidR="00EF264B" w:rsidRPr="00EF264B" w:rsidRDefault="00EF264B" w:rsidP="00FE6B20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</w:rPr>
      </w:pPr>
      <w:r w:rsidRPr="00EF264B">
        <w:rPr>
          <w:rFonts w:ascii="Arial" w:hAnsi="Arial" w:cs="Arial"/>
          <w:color w:val="FF0000"/>
        </w:rPr>
        <w:t>This consent does not apply to dental photography whereby dent</w:t>
      </w:r>
      <w:r w:rsidR="00556DF5">
        <w:rPr>
          <w:rFonts w:ascii="Arial" w:hAnsi="Arial" w:cs="Arial"/>
          <w:color w:val="FF0000"/>
        </w:rPr>
        <w:t>al</w:t>
      </w:r>
      <w:r w:rsidRPr="00EF264B">
        <w:rPr>
          <w:rFonts w:ascii="Arial" w:hAnsi="Arial" w:cs="Arial"/>
          <w:color w:val="FF0000"/>
        </w:rPr>
        <w:t xml:space="preserve"> imaging </w:t>
      </w:r>
      <w:r>
        <w:rPr>
          <w:rFonts w:ascii="Arial" w:hAnsi="Arial" w:cs="Arial"/>
          <w:color w:val="FF0000"/>
        </w:rPr>
        <w:t xml:space="preserve">and storage </w:t>
      </w:r>
      <w:r w:rsidRPr="00EF264B">
        <w:rPr>
          <w:rFonts w:ascii="Arial" w:hAnsi="Arial" w:cs="Arial"/>
          <w:color w:val="FF0000"/>
        </w:rPr>
        <w:t xml:space="preserve">is accepted routine </w:t>
      </w:r>
      <w:r>
        <w:rPr>
          <w:rFonts w:ascii="Arial" w:hAnsi="Arial" w:cs="Arial"/>
          <w:color w:val="FF0000"/>
        </w:rPr>
        <w:t xml:space="preserve">clinical </w:t>
      </w:r>
      <w:r w:rsidRPr="00EF264B">
        <w:rPr>
          <w:rFonts w:ascii="Arial" w:hAnsi="Arial" w:cs="Arial"/>
          <w:color w:val="FF0000"/>
        </w:rPr>
        <w:t xml:space="preserve">practice. </w:t>
      </w:r>
    </w:p>
    <w:p w14:paraId="4695EAB9" w14:textId="77777777" w:rsidR="00FE6B20" w:rsidRPr="00F21761" w:rsidRDefault="00FE6B20" w:rsidP="00F21761">
      <w:pPr>
        <w:rPr>
          <w:rFonts w:ascii="Arial" w:hAnsi="Arial" w:cs="Arial"/>
        </w:rPr>
      </w:pPr>
    </w:p>
    <w:sectPr w:rsidR="00FE6B20" w:rsidRPr="00F21761" w:rsidSect="00445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5FE1" w14:textId="77777777" w:rsidR="00FD7348" w:rsidRDefault="00FD7348" w:rsidP="00265C08">
      <w:pPr>
        <w:spacing w:after="0" w:line="240" w:lineRule="auto"/>
      </w:pPr>
      <w:r>
        <w:separator/>
      </w:r>
    </w:p>
  </w:endnote>
  <w:endnote w:type="continuationSeparator" w:id="0">
    <w:p w14:paraId="58032CAD" w14:textId="77777777" w:rsidR="00FD7348" w:rsidRDefault="00FD7348" w:rsidP="0026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9BD4" w14:textId="77777777" w:rsidR="009B52E4" w:rsidRDefault="009B5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AB91" w14:textId="77777777" w:rsidR="009B52E4" w:rsidRDefault="009B52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54FE" w14:textId="77777777" w:rsidR="009B52E4" w:rsidRDefault="009B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AE8C" w14:textId="77777777" w:rsidR="00FD7348" w:rsidRDefault="00FD7348" w:rsidP="00265C08">
      <w:pPr>
        <w:spacing w:after="0" w:line="240" w:lineRule="auto"/>
      </w:pPr>
      <w:r>
        <w:separator/>
      </w:r>
    </w:p>
  </w:footnote>
  <w:footnote w:type="continuationSeparator" w:id="0">
    <w:p w14:paraId="46958F59" w14:textId="77777777" w:rsidR="00FD7348" w:rsidRDefault="00FD7348" w:rsidP="00265C08">
      <w:pPr>
        <w:spacing w:after="0" w:line="240" w:lineRule="auto"/>
      </w:pPr>
      <w:r>
        <w:continuationSeparator/>
      </w:r>
    </w:p>
  </w:footnote>
  <w:footnote w:id="1">
    <w:p w14:paraId="3201E0D2" w14:textId="60D672C5" w:rsidR="00FE6B20" w:rsidRPr="00FE6B20" w:rsidRDefault="00FE6B20">
      <w:pPr>
        <w:pStyle w:val="FootnoteText"/>
        <w:rPr>
          <w:rFonts w:ascii="Arial" w:hAnsi="Arial" w:cs="Arial"/>
        </w:rPr>
      </w:pPr>
      <w:r w:rsidRPr="00FE6B20">
        <w:rPr>
          <w:rStyle w:val="FootnoteReference"/>
          <w:rFonts w:ascii="Arial" w:hAnsi="Arial" w:cs="Arial"/>
        </w:rPr>
        <w:footnoteRef/>
      </w:r>
      <w:r w:rsidRPr="00FE6B20">
        <w:rPr>
          <w:rFonts w:ascii="Arial" w:hAnsi="Arial" w:cs="Arial"/>
        </w:rPr>
        <w:t xml:space="preserve"> Exceptional for One HMG patients refers to the fact </w:t>
      </w:r>
      <w:r w:rsidR="00B67189">
        <w:rPr>
          <w:rFonts w:ascii="Arial" w:hAnsi="Arial" w:cs="Arial"/>
        </w:rPr>
        <w:t>the</w:t>
      </w:r>
      <w:r w:rsidR="00AD047E">
        <w:rPr>
          <w:rFonts w:ascii="Arial" w:hAnsi="Arial" w:cs="Arial"/>
        </w:rPr>
        <w:t xml:space="preserve"> </w:t>
      </w:r>
      <w:r w:rsidRPr="00FE6B20">
        <w:rPr>
          <w:rFonts w:ascii="Arial" w:hAnsi="Arial" w:cs="Arial"/>
        </w:rPr>
        <w:t>patient</w:t>
      </w:r>
      <w:r>
        <w:rPr>
          <w:rFonts w:ascii="Arial" w:hAnsi="Arial" w:cs="Arial"/>
        </w:rPr>
        <w:t>s</w:t>
      </w:r>
      <w:r w:rsidRPr="00FE6B20">
        <w:rPr>
          <w:rFonts w:ascii="Arial" w:hAnsi="Arial" w:cs="Arial"/>
        </w:rPr>
        <w:t xml:space="preserve"> cannot be </w:t>
      </w:r>
      <w:r>
        <w:rPr>
          <w:rFonts w:ascii="Arial" w:hAnsi="Arial" w:cs="Arial"/>
        </w:rPr>
        <w:t xml:space="preserve">physically </w:t>
      </w:r>
      <w:r w:rsidRPr="00FE6B20">
        <w:rPr>
          <w:rFonts w:ascii="Arial" w:hAnsi="Arial" w:cs="Arial"/>
        </w:rPr>
        <w:t xml:space="preserve">seen by the </w:t>
      </w:r>
      <w:r w:rsidR="00445A18">
        <w:rPr>
          <w:rFonts w:ascii="Arial" w:hAnsi="Arial" w:cs="Arial"/>
        </w:rPr>
        <w:t xml:space="preserve">One HMG </w:t>
      </w:r>
      <w:r w:rsidRPr="00FE6B20">
        <w:rPr>
          <w:rFonts w:ascii="Arial" w:hAnsi="Arial" w:cs="Arial"/>
        </w:rPr>
        <w:t xml:space="preserve">clinician in person; namely, </w:t>
      </w:r>
      <w:r w:rsidR="00AD047E">
        <w:rPr>
          <w:rFonts w:ascii="Arial" w:hAnsi="Arial" w:cs="Arial"/>
        </w:rPr>
        <w:t>‘</w:t>
      </w:r>
      <w:r w:rsidRPr="00FE6B20">
        <w:rPr>
          <w:rFonts w:ascii="Arial" w:hAnsi="Arial" w:cs="Arial"/>
        </w:rPr>
        <w:t>exceptional</w:t>
      </w:r>
      <w:r w:rsidR="00AD047E">
        <w:rPr>
          <w:rFonts w:ascii="Arial" w:hAnsi="Arial" w:cs="Arial"/>
        </w:rPr>
        <w:t>’</w:t>
      </w:r>
      <w:r w:rsidRPr="00FE6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use of a clinical photograph or video </w:t>
      </w:r>
      <w:r w:rsidR="0014592D">
        <w:rPr>
          <w:rFonts w:ascii="Arial" w:hAnsi="Arial" w:cs="Arial"/>
        </w:rPr>
        <w:t xml:space="preserve">to </w:t>
      </w:r>
      <w:r w:rsidR="00B67189">
        <w:rPr>
          <w:rFonts w:ascii="Arial" w:hAnsi="Arial" w:cs="Arial"/>
        </w:rPr>
        <w:t>facilitate the</w:t>
      </w:r>
      <w:r w:rsidR="00445A18">
        <w:rPr>
          <w:rFonts w:ascii="Arial" w:hAnsi="Arial" w:cs="Arial"/>
        </w:rPr>
        <w:t xml:space="preserve"> provision of </w:t>
      </w:r>
      <w:r w:rsidR="00AD047E">
        <w:rPr>
          <w:rFonts w:ascii="Arial" w:hAnsi="Arial" w:cs="Arial"/>
        </w:rPr>
        <w:t>clinical advice</w:t>
      </w:r>
      <w:r w:rsidR="00B67189">
        <w:rPr>
          <w:rFonts w:ascii="Arial" w:hAnsi="Arial" w:cs="Arial"/>
        </w:rPr>
        <w:t xml:space="preserve"> overseas</w:t>
      </w:r>
      <w:r w:rsidRPr="00FE6B20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DB6A" w14:textId="77777777" w:rsidR="009B52E4" w:rsidRDefault="009B5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BCA2" w14:textId="102DEEF7" w:rsidR="00265C08" w:rsidRDefault="00265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4EAA" w14:textId="77777777" w:rsidR="009B52E4" w:rsidRDefault="009B5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24B"/>
    <w:multiLevelType w:val="hybridMultilevel"/>
    <w:tmpl w:val="BB26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2F33"/>
    <w:multiLevelType w:val="hybridMultilevel"/>
    <w:tmpl w:val="91B4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05003">
    <w:abstractNumId w:val="0"/>
  </w:num>
  <w:num w:numId="2" w16cid:durableId="518586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61"/>
    <w:rsid w:val="00037087"/>
    <w:rsid w:val="00054B84"/>
    <w:rsid w:val="00075DBB"/>
    <w:rsid w:val="000D493B"/>
    <w:rsid w:val="00122846"/>
    <w:rsid w:val="0014592D"/>
    <w:rsid w:val="00175557"/>
    <w:rsid w:val="001919B2"/>
    <w:rsid w:val="00265C08"/>
    <w:rsid w:val="00272B4F"/>
    <w:rsid w:val="002C2FAF"/>
    <w:rsid w:val="00322445"/>
    <w:rsid w:val="00323733"/>
    <w:rsid w:val="00327E1B"/>
    <w:rsid w:val="003919EC"/>
    <w:rsid w:val="00397C97"/>
    <w:rsid w:val="003E65AF"/>
    <w:rsid w:val="00445A18"/>
    <w:rsid w:val="00473244"/>
    <w:rsid w:val="00480172"/>
    <w:rsid w:val="004B25B5"/>
    <w:rsid w:val="004D68CC"/>
    <w:rsid w:val="004E39E2"/>
    <w:rsid w:val="00515446"/>
    <w:rsid w:val="00536C3F"/>
    <w:rsid w:val="00556DF5"/>
    <w:rsid w:val="00571B54"/>
    <w:rsid w:val="006305DA"/>
    <w:rsid w:val="006837FF"/>
    <w:rsid w:val="007407CC"/>
    <w:rsid w:val="007D614D"/>
    <w:rsid w:val="008043A9"/>
    <w:rsid w:val="00841BDE"/>
    <w:rsid w:val="008E09AE"/>
    <w:rsid w:val="00901521"/>
    <w:rsid w:val="009268DB"/>
    <w:rsid w:val="009B3E01"/>
    <w:rsid w:val="009B52E4"/>
    <w:rsid w:val="009F634D"/>
    <w:rsid w:val="00A21339"/>
    <w:rsid w:val="00A825F6"/>
    <w:rsid w:val="00AD047E"/>
    <w:rsid w:val="00B26633"/>
    <w:rsid w:val="00B27E1B"/>
    <w:rsid w:val="00B61C15"/>
    <w:rsid w:val="00B67189"/>
    <w:rsid w:val="00B8339A"/>
    <w:rsid w:val="00BD7F80"/>
    <w:rsid w:val="00BF6D63"/>
    <w:rsid w:val="00C246E1"/>
    <w:rsid w:val="00C66576"/>
    <w:rsid w:val="00C93F5E"/>
    <w:rsid w:val="00CA13DF"/>
    <w:rsid w:val="00D13DF8"/>
    <w:rsid w:val="00D67713"/>
    <w:rsid w:val="00D875B3"/>
    <w:rsid w:val="00D90ACC"/>
    <w:rsid w:val="00E070BC"/>
    <w:rsid w:val="00E21611"/>
    <w:rsid w:val="00E97678"/>
    <w:rsid w:val="00EF264B"/>
    <w:rsid w:val="00F21761"/>
    <w:rsid w:val="00F46DDF"/>
    <w:rsid w:val="00F81BE1"/>
    <w:rsid w:val="00F82FB1"/>
    <w:rsid w:val="00FD38A6"/>
    <w:rsid w:val="00FD7348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93B23"/>
  <w15:chartTrackingRefBased/>
  <w15:docId w15:val="{CEF4896C-52F8-4B10-A23D-8519692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08"/>
  </w:style>
  <w:style w:type="paragraph" w:styleId="Footer">
    <w:name w:val="footer"/>
    <w:basedOn w:val="Normal"/>
    <w:link w:val="FooterChar"/>
    <w:uiPriority w:val="99"/>
    <w:unhideWhenUsed/>
    <w:rsid w:val="0026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08"/>
  </w:style>
  <w:style w:type="paragraph" w:styleId="FootnoteText">
    <w:name w:val="footnote text"/>
    <w:basedOn w:val="Normal"/>
    <w:link w:val="FootnoteTextChar"/>
    <w:uiPriority w:val="99"/>
    <w:semiHidden/>
    <w:unhideWhenUsed/>
    <w:rsid w:val="00FE6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B20"/>
    <w:rPr>
      <w:vertAlign w:val="superscript"/>
    </w:rPr>
  </w:style>
  <w:style w:type="paragraph" w:styleId="Revision">
    <w:name w:val="Revision"/>
    <w:hidden/>
    <w:uiPriority w:val="99"/>
    <w:semiHidden/>
    <w:rsid w:val="00B27E1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co.org.uk/for-organisations/uk-gdpr-guidance-and-resources/individual-rights/individual-rights/right-to-eras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mc-uk.org/-/media/documents/making-and-using-visual-and-audio-recordings-of-patients_pdf-5883836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1FC5-1AF4-466E-A347-DC48CFB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Hopper</dc:creator>
  <cp:keywords/>
  <dc:description/>
  <cp:lastModifiedBy>Matias Escalera</cp:lastModifiedBy>
  <cp:revision>2</cp:revision>
  <dcterms:created xsi:type="dcterms:W3CDTF">2023-11-08T15:57:00Z</dcterms:created>
  <dcterms:modified xsi:type="dcterms:W3CDTF">2023-11-08T15:57:00Z</dcterms:modified>
</cp:coreProperties>
</file>